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72" w:rsidRPr="00587B15" w:rsidRDefault="00B43372" w:rsidP="00B43372">
      <w:pPr>
        <w:spacing w:after="0"/>
        <w:jc w:val="center"/>
        <w:rPr>
          <w:rFonts w:ascii="Century Gothic" w:hAnsi="Century Gothic"/>
          <w:b/>
          <w:color w:val="0098C3"/>
          <w:sz w:val="56"/>
          <w:szCs w:val="52"/>
        </w:rPr>
      </w:pPr>
      <w:r w:rsidRPr="00587B15">
        <w:rPr>
          <w:rFonts w:ascii="Century Gothic" w:hAnsi="Century Gothic"/>
          <w:b/>
          <w:color w:val="0098C3"/>
          <w:sz w:val="56"/>
          <w:szCs w:val="52"/>
        </w:rPr>
        <w:t>A Review to Renew</w:t>
      </w:r>
    </w:p>
    <w:p w:rsidR="00B43372" w:rsidRPr="00587B15" w:rsidRDefault="00B43372" w:rsidP="00B43372">
      <w:pPr>
        <w:spacing w:after="0"/>
        <w:jc w:val="center"/>
        <w:rPr>
          <w:rFonts w:ascii="Century Gothic" w:hAnsi="Century Gothic"/>
          <w:i/>
          <w:color w:val="0098C3"/>
          <w:sz w:val="30"/>
          <w:szCs w:val="30"/>
        </w:rPr>
      </w:pPr>
      <w:r w:rsidRPr="00587B15">
        <w:rPr>
          <w:rFonts w:ascii="Century Gothic" w:hAnsi="Century Gothic"/>
          <w:i/>
          <w:color w:val="0098C3"/>
          <w:sz w:val="30"/>
          <w:szCs w:val="30"/>
        </w:rPr>
        <w:t xml:space="preserve">Meeting the </w:t>
      </w:r>
      <w:r w:rsidR="008A6505" w:rsidRPr="00587B15">
        <w:rPr>
          <w:rFonts w:ascii="Century Gothic" w:hAnsi="Century Gothic"/>
          <w:i/>
          <w:color w:val="0098C3"/>
          <w:sz w:val="30"/>
          <w:szCs w:val="30"/>
        </w:rPr>
        <w:t xml:space="preserve">Connecticut State Mandates for </w:t>
      </w:r>
      <w:r w:rsidRPr="00587B15">
        <w:rPr>
          <w:rFonts w:ascii="Century Gothic" w:hAnsi="Century Gothic"/>
          <w:i/>
          <w:color w:val="0098C3"/>
          <w:sz w:val="30"/>
          <w:szCs w:val="30"/>
        </w:rPr>
        <w:t>Medical License Renewal</w:t>
      </w:r>
    </w:p>
    <w:p w:rsidR="00B43372" w:rsidRPr="00587B15" w:rsidRDefault="00645B36" w:rsidP="00B43372">
      <w:pPr>
        <w:spacing w:after="0"/>
        <w:jc w:val="center"/>
        <w:rPr>
          <w:rFonts w:ascii="Century Gothic" w:hAnsi="Century Gothic"/>
          <w:color w:val="000000" w:themeColor="text1"/>
          <w:sz w:val="30"/>
          <w:szCs w:val="30"/>
        </w:rPr>
      </w:pPr>
      <w:r w:rsidRPr="00587B15">
        <w:rPr>
          <w:rFonts w:ascii="Century Gothic" w:hAnsi="Century Gothic"/>
          <w:color w:val="000000" w:themeColor="text1"/>
          <w:sz w:val="30"/>
          <w:szCs w:val="30"/>
        </w:rPr>
        <w:t xml:space="preserve">Saturday, </w:t>
      </w:r>
      <w:r w:rsidR="00914557" w:rsidRPr="00587B15">
        <w:rPr>
          <w:rFonts w:ascii="Century Gothic" w:hAnsi="Century Gothic"/>
          <w:color w:val="000000" w:themeColor="text1"/>
          <w:sz w:val="30"/>
          <w:szCs w:val="30"/>
        </w:rPr>
        <w:t>12.02</w:t>
      </w:r>
      <w:r w:rsidRPr="00587B15">
        <w:rPr>
          <w:rFonts w:ascii="Century Gothic" w:hAnsi="Century Gothic"/>
          <w:color w:val="000000" w:themeColor="text1"/>
          <w:sz w:val="30"/>
          <w:szCs w:val="30"/>
        </w:rPr>
        <w:t>.202</w:t>
      </w:r>
      <w:r w:rsidR="00914557" w:rsidRPr="00587B15">
        <w:rPr>
          <w:rFonts w:ascii="Century Gothic" w:hAnsi="Century Gothic"/>
          <w:color w:val="000000" w:themeColor="text1"/>
          <w:sz w:val="30"/>
          <w:szCs w:val="30"/>
        </w:rPr>
        <w:t>3</w:t>
      </w:r>
    </w:p>
    <w:p w:rsidR="00B43372" w:rsidRPr="001431DA" w:rsidRDefault="00B43372" w:rsidP="00B43372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sz w:val="16"/>
          <w:szCs w:val="24"/>
        </w:rPr>
      </w:pPr>
    </w:p>
    <w:p w:rsidR="00B43372" w:rsidRPr="00365053" w:rsidRDefault="00D73653" w:rsidP="00B43372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sz w:val="24"/>
          <w:szCs w:val="24"/>
        </w:rPr>
      </w:pPr>
      <w:r w:rsidRPr="00365053">
        <w:rPr>
          <w:rFonts w:ascii="Century Gothic" w:hAnsi="Century Gothic"/>
          <w:b/>
          <w:sz w:val="24"/>
          <w:szCs w:val="24"/>
        </w:rPr>
        <w:t>0725</w:t>
      </w:r>
      <w:r w:rsidR="00B43372" w:rsidRPr="00365053">
        <w:rPr>
          <w:rFonts w:ascii="Century Gothic" w:hAnsi="Century Gothic"/>
          <w:b/>
          <w:sz w:val="24"/>
          <w:szCs w:val="24"/>
        </w:rPr>
        <w:t>-073</w:t>
      </w:r>
      <w:r w:rsidR="009C5BB1" w:rsidRPr="00365053">
        <w:rPr>
          <w:rFonts w:ascii="Century Gothic" w:hAnsi="Century Gothic"/>
          <w:b/>
          <w:sz w:val="24"/>
          <w:szCs w:val="24"/>
        </w:rPr>
        <w:t>5</w:t>
      </w:r>
      <w:r w:rsidR="00B43372" w:rsidRPr="00365053">
        <w:rPr>
          <w:rFonts w:ascii="Century Gothic" w:hAnsi="Century Gothic"/>
          <w:b/>
          <w:sz w:val="24"/>
          <w:szCs w:val="24"/>
        </w:rPr>
        <w:tab/>
      </w:r>
      <w:r w:rsidR="00B43372" w:rsidRPr="00365053">
        <w:rPr>
          <w:rFonts w:ascii="Century Gothic" w:hAnsi="Century Gothic"/>
          <w:b/>
          <w:color w:val="0098C3"/>
          <w:sz w:val="24"/>
          <w:szCs w:val="24"/>
        </w:rPr>
        <w:t>Welcome and Housekeeping Items</w:t>
      </w:r>
    </w:p>
    <w:p w:rsidR="00B43372" w:rsidRPr="00365053" w:rsidRDefault="00B43372" w:rsidP="00B43372">
      <w:pPr>
        <w:tabs>
          <w:tab w:val="left" w:pos="1350"/>
          <w:tab w:val="left" w:pos="1710"/>
        </w:tabs>
        <w:spacing w:after="0"/>
        <w:ind w:left="1350"/>
        <w:rPr>
          <w:rFonts w:ascii="Century Gothic" w:hAnsi="Century Gothic"/>
          <w:b/>
          <w:sz w:val="16"/>
          <w:szCs w:val="24"/>
        </w:rPr>
      </w:pPr>
    </w:p>
    <w:p w:rsidR="00E02A99" w:rsidRPr="00365053" w:rsidRDefault="009C5BB1" w:rsidP="00E02A99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sz w:val="24"/>
          <w:szCs w:val="24"/>
        </w:rPr>
      </w:pPr>
      <w:r w:rsidRPr="00365053">
        <w:rPr>
          <w:rFonts w:ascii="Century Gothic" w:hAnsi="Century Gothic"/>
          <w:b/>
          <w:sz w:val="24"/>
          <w:szCs w:val="24"/>
        </w:rPr>
        <w:t>0735</w:t>
      </w:r>
      <w:r w:rsidR="00B43372" w:rsidRPr="00365053">
        <w:rPr>
          <w:rFonts w:ascii="Century Gothic" w:hAnsi="Century Gothic"/>
          <w:b/>
          <w:sz w:val="24"/>
          <w:szCs w:val="24"/>
        </w:rPr>
        <w:t>-0830</w:t>
      </w:r>
      <w:r w:rsidR="00B43372" w:rsidRPr="00365053">
        <w:rPr>
          <w:rFonts w:ascii="Century Gothic" w:hAnsi="Century Gothic"/>
          <w:b/>
          <w:sz w:val="24"/>
          <w:szCs w:val="24"/>
        </w:rPr>
        <w:tab/>
      </w:r>
      <w:r w:rsidR="00E02A99" w:rsidRPr="00365053">
        <w:rPr>
          <w:rFonts w:ascii="Century Gothic" w:hAnsi="Century Gothic"/>
          <w:b/>
          <w:color w:val="A40084"/>
          <w:sz w:val="24"/>
          <w:szCs w:val="24"/>
        </w:rPr>
        <w:t xml:space="preserve">Intimate Partner Violence </w:t>
      </w:r>
      <w:r w:rsidR="00E02A99" w:rsidRPr="00365053">
        <w:rPr>
          <w:rFonts w:ascii="Century Gothic" w:hAnsi="Century Gothic"/>
          <w:b/>
          <w:sz w:val="24"/>
          <w:szCs w:val="24"/>
        </w:rPr>
        <w:tab/>
      </w:r>
      <w:r w:rsidR="00E02A99" w:rsidRPr="00365053">
        <w:rPr>
          <w:rFonts w:ascii="Century Gothic" w:hAnsi="Century Gothic"/>
          <w:b/>
          <w:sz w:val="24"/>
          <w:szCs w:val="24"/>
        </w:rPr>
        <w:tab/>
      </w:r>
      <w:r w:rsidR="00E02A99" w:rsidRPr="00365053">
        <w:rPr>
          <w:rFonts w:ascii="Century Gothic" w:hAnsi="Century Gothic"/>
          <w:b/>
          <w:sz w:val="24"/>
          <w:szCs w:val="24"/>
        </w:rPr>
        <w:tab/>
      </w:r>
      <w:r w:rsidR="00E02A99" w:rsidRPr="00365053">
        <w:rPr>
          <w:rFonts w:ascii="Century Gothic" w:hAnsi="Century Gothic"/>
          <w:b/>
          <w:sz w:val="24"/>
          <w:szCs w:val="24"/>
        </w:rPr>
        <w:tab/>
      </w:r>
    </w:p>
    <w:p w:rsidR="00E02A99" w:rsidRPr="00365053" w:rsidRDefault="00E02A99" w:rsidP="00E02A99">
      <w:pPr>
        <w:tabs>
          <w:tab w:val="left" w:pos="1350"/>
          <w:tab w:val="left" w:pos="1440"/>
        </w:tabs>
        <w:spacing w:after="0"/>
        <w:rPr>
          <w:rFonts w:ascii="Century Gothic" w:hAnsi="Century Gothic"/>
          <w:i/>
          <w:sz w:val="24"/>
          <w:szCs w:val="24"/>
        </w:rPr>
      </w:pPr>
      <w:r w:rsidRPr="00365053">
        <w:rPr>
          <w:rFonts w:ascii="Century Gothic" w:hAnsi="Century Gothic"/>
          <w:i/>
          <w:sz w:val="24"/>
          <w:szCs w:val="24"/>
        </w:rPr>
        <w:tab/>
        <w:t>Ashley Starr Frechette, MPH</w:t>
      </w:r>
    </w:p>
    <w:p w:rsidR="00E02A99" w:rsidRPr="00365053" w:rsidRDefault="00E02A99" w:rsidP="00E02A99">
      <w:pPr>
        <w:tabs>
          <w:tab w:val="left" w:pos="1350"/>
          <w:tab w:val="left" w:pos="1440"/>
        </w:tabs>
        <w:spacing w:after="0"/>
        <w:rPr>
          <w:rFonts w:ascii="Century Gothic" w:hAnsi="Century Gothic"/>
          <w:i/>
          <w:sz w:val="24"/>
          <w:szCs w:val="24"/>
        </w:rPr>
      </w:pPr>
      <w:r w:rsidRPr="00365053">
        <w:rPr>
          <w:rFonts w:ascii="Century Gothic" w:hAnsi="Century Gothic"/>
          <w:i/>
          <w:sz w:val="24"/>
          <w:szCs w:val="24"/>
        </w:rPr>
        <w:tab/>
        <w:t>Director of Professional Outreach</w:t>
      </w:r>
    </w:p>
    <w:p w:rsidR="00E02A99" w:rsidRPr="00365053" w:rsidRDefault="00E02A99" w:rsidP="00E02A99">
      <w:pPr>
        <w:tabs>
          <w:tab w:val="left" w:pos="1350"/>
          <w:tab w:val="left" w:pos="1440"/>
        </w:tabs>
        <w:spacing w:after="0"/>
        <w:rPr>
          <w:rFonts w:ascii="Century Gothic" w:hAnsi="Century Gothic"/>
          <w:i/>
          <w:sz w:val="24"/>
          <w:szCs w:val="24"/>
        </w:rPr>
      </w:pPr>
      <w:r w:rsidRPr="00365053">
        <w:rPr>
          <w:rFonts w:ascii="Century Gothic" w:hAnsi="Century Gothic"/>
          <w:i/>
          <w:sz w:val="24"/>
          <w:szCs w:val="24"/>
        </w:rPr>
        <w:tab/>
        <w:t xml:space="preserve">Connecticut Coalition </w:t>
      </w:r>
      <w:proofErr w:type="gramStart"/>
      <w:r w:rsidRPr="00365053">
        <w:rPr>
          <w:rFonts w:ascii="Century Gothic" w:hAnsi="Century Gothic"/>
          <w:i/>
          <w:sz w:val="24"/>
          <w:szCs w:val="24"/>
        </w:rPr>
        <w:t>Against</w:t>
      </w:r>
      <w:proofErr w:type="gramEnd"/>
      <w:r w:rsidRPr="00365053">
        <w:rPr>
          <w:rFonts w:ascii="Century Gothic" w:hAnsi="Century Gothic"/>
          <w:i/>
          <w:sz w:val="24"/>
          <w:szCs w:val="24"/>
        </w:rPr>
        <w:t xml:space="preserve"> Domestic Violence</w:t>
      </w:r>
    </w:p>
    <w:p w:rsidR="00B43372" w:rsidRPr="00365053" w:rsidRDefault="00B43372" w:rsidP="00B43372">
      <w:pPr>
        <w:tabs>
          <w:tab w:val="left" w:pos="1350"/>
          <w:tab w:val="left" w:pos="1710"/>
        </w:tabs>
        <w:spacing w:after="0"/>
        <w:ind w:left="1440" w:firstLine="720"/>
        <w:rPr>
          <w:rFonts w:ascii="Century Gothic" w:hAnsi="Century Gothic"/>
          <w:i/>
          <w:sz w:val="16"/>
          <w:szCs w:val="16"/>
        </w:rPr>
      </w:pPr>
    </w:p>
    <w:p w:rsidR="00914557" w:rsidRPr="00365053" w:rsidRDefault="00365053" w:rsidP="00914557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color w:val="A40084"/>
          <w:sz w:val="24"/>
          <w:szCs w:val="24"/>
        </w:rPr>
      </w:pPr>
      <w:r w:rsidRPr="00365053">
        <w:rPr>
          <w:rFonts w:ascii="Century Gothic" w:hAnsi="Century Gothic"/>
          <w:b/>
          <w:sz w:val="24"/>
          <w:szCs w:val="24"/>
        </w:rPr>
        <w:t>0830-0930</w:t>
      </w:r>
      <w:r w:rsidRPr="00365053">
        <w:rPr>
          <w:rFonts w:ascii="Century Gothic" w:hAnsi="Century Gothic"/>
          <w:b/>
          <w:sz w:val="24"/>
          <w:szCs w:val="24"/>
        </w:rPr>
        <w:tab/>
      </w:r>
      <w:r w:rsidR="00914557" w:rsidRPr="00365053">
        <w:rPr>
          <w:rFonts w:ascii="Century Gothic" w:hAnsi="Century Gothic"/>
          <w:b/>
          <w:color w:val="A40084"/>
          <w:sz w:val="24"/>
          <w:szCs w:val="24"/>
        </w:rPr>
        <w:t>Veterans’ Behavioral Health</w:t>
      </w:r>
    </w:p>
    <w:p w:rsidR="00914557" w:rsidRDefault="00914557" w:rsidP="00914557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24"/>
          <w:szCs w:val="24"/>
        </w:rPr>
      </w:pPr>
      <w:r w:rsidRPr="00365053">
        <w:rPr>
          <w:rFonts w:ascii="Century Gothic" w:hAnsi="Century Gothic"/>
          <w:i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>Carla Schnitzlein, DO</w:t>
      </w:r>
    </w:p>
    <w:p w:rsidR="00914557" w:rsidRDefault="00914557" w:rsidP="00914557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  <w:t>Medical Director, Natchaug, US Veteran</w:t>
      </w:r>
    </w:p>
    <w:p w:rsidR="00914557" w:rsidRPr="00EB4717" w:rsidRDefault="00914557" w:rsidP="00914557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16"/>
          <w:szCs w:val="24"/>
        </w:rPr>
      </w:pPr>
    </w:p>
    <w:p w:rsidR="00B43372" w:rsidRPr="00365053" w:rsidRDefault="00914557" w:rsidP="00B43372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0930-0940</w:t>
      </w:r>
      <w:r w:rsidR="00B43372" w:rsidRPr="00365053">
        <w:rPr>
          <w:rFonts w:ascii="Century Gothic" w:hAnsi="Century Gothic"/>
          <w:b/>
          <w:sz w:val="24"/>
          <w:szCs w:val="24"/>
        </w:rPr>
        <w:tab/>
      </w:r>
      <w:r w:rsidR="00B43372" w:rsidRPr="00365053">
        <w:rPr>
          <w:rFonts w:ascii="Century Gothic" w:hAnsi="Century Gothic"/>
          <w:b/>
          <w:color w:val="0098C3"/>
          <w:sz w:val="24"/>
          <w:szCs w:val="24"/>
        </w:rPr>
        <w:t>Break</w:t>
      </w:r>
    </w:p>
    <w:p w:rsidR="00B43372" w:rsidRPr="00365053" w:rsidRDefault="00B43372" w:rsidP="00B43372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sz w:val="16"/>
          <w:szCs w:val="24"/>
        </w:rPr>
      </w:pPr>
      <w:bookmarkStart w:id="0" w:name="_GoBack"/>
      <w:bookmarkEnd w:id="0"/>
    </w:p>
    <w:p w:rsidR="00E02A99" w:rsidRPr="00365053" w:rsidRDefault="00FA2EE0" w:rsidP="00E02A99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color w:val="A40084"/>
          <w:sz w:val="24"/>
          <w:szCs w:val="24"/>
        </w:rPr>
      </w:pPr>
      <w:r w:rsidRPr="00365053">
        <w:rPr>
          <w:rFonts w:ascii="Century Gothic" w:hAnsi="Century Gothic"/>
          <w:b/>
          <w:sz w:val="24"/>
          <w:szCs w:val="24"/>
        </w:rPr>
        <w:t>09</w:t>
      </w:r>
      <w:r w:rsidR="00914557">
        <w:rPr>
          <w:rFonts w:ascii="Century Gothic" w:hAnsi="Century Gothic"/>
          <w:b/>
          <w:sz w:val="24"/>
          <w:szCs w:val="24"/>
        </w:rPr>
        <w:t>40</w:t>
      </w:r>
      <w:r w:rsidRPr="00365053">
        <w:rPr>
          <w:rFonts w:ascii="Century Gothic" w:hAnsi="Century Gothic"/>
          <w:b/>
          <w:sz w:val="24"/>
          <w:szCs w:val="24"/>
        </w:rPr>
        <w:t>-10</w:t>
      </w:r>
      <w:r w:rsidR="00914557">
        <w:rPr>
          <w:rFonts w:ascii="Century Gothic" w:hAnsi="Century Gothic"/>
          <w:b/>
          <w:sz w:val="24"/>
          <w:szCs w:val="24"/>
        </w:rPr>
        <w:t>40</w:t>
      </w:r>
      <w:r w:rsidR="00AF31D8" w:rsidRPr="00365053">
        <w:rPr>
          <w:rFonts w:ascii="Century Gothic" w:hAnsi="Century Gothic"/>
          <w:b/>
          <w:sz w:val="24"/>
          <w:szCs w:val="24"/>
        </w:rPr>
        <w:tab/>
      </w:r>
      <w:r w:rsidR="00E02A99" w:rsidRPr="00365053">
        <w:rPr>
          <w:rFonts w:ascii="Century Gothic" w:hAnsi="Century Gothic"/>
          <w:b/>
          <w:color w:val="A40084"/>
          <w:sz w:val="24"/>
          <w:szCs w:val="24"/>
        </w:rPr>
        <w:t>Dementia and Cognitive Impairment</w:t>
      </w:r>
    </w:p>
    <w:p w:rsidR="00E02A99" w:rsidRDefault="00E02A99" w:rsidP="00E02A99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24"/>
          <w:szCs w:val="24"/>
        </w:rPr>
      </w:pPr>
      <w:r w:rsidRPr="00365053">
        <w:rPr>
          <w:rFonts w:ascii="Century Gothic" w:hAnsi="Century Gothic"/>
          <w:b/>
          <w:sz w:val="24"/>
          <w:szCs w:val="24"/>
        </w:rPr>
        <w:tab/>
      </w:r>
      <w:r w:rsidR="00EB4717">
        <w:rPr>
          <w:rFonts w:ascii="Century Gothic" w:hAnsi="Century Gothic"/>
          <w:i/>
          <w:sz w:val="24"/>
          <w:szCs w:val="24"/>
        </w:rPr>
        <w:t>Rahul Gupta, MD</w:t>
      </w:r>
    </w:p>
    <w:p w:rsidR="00102348" w:rsidRDefault="00E02A99" w:rsidP="00E02A99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02348">
        <w:rPr>
          <w:rFonts w:ascii="Century Gothic" w:hAnsi="Century Gothic"/>
          <w:i/>
          <w:sz w:val="24"/>
          <w:szCs w:val="24"/>
        </w:rPr>
        <w:t>Chief, Division of Geriatrics</w:t>
      </w:r>
      <w:r w:rsidR="00102348" w:rsidRPr="00102348">
        <w:rPr>
          <w:rFonts w:ascii="Century Gothic" w:hAnsi="Century Gothic"/>
          <w:i/>
          <w:sz w:val="24"/>
          <w:szCs w:val="24"/>
        </w:rPr>
        <w:t xml:space="preserve">, </w:t>
      </w:r>
      <w:r w:rsidR="00102348">
        <w:rPr>
          <w:rFonts w:ascii="Century Gothic" w:hAnsi="Century Gothic"/>
          <w:i/>
          <w:sz w:val="24"/>
          <w:szCs w:val="24"/>
        </w:rPr>
        <w:t>Department of Medicine, SVMC</w:t>
      </w:r>
    </w:p>
    <w:p w:rsidR="00AF31D8" w:rsidRPr="00365053" w:rsidRDefault="00AF31D8" w:rsidP="00F15602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16"/>
          <w:szCs w:val="24"/>
        </w:rPr>
      </w:pPr>
    </w:p>
    <w:p w:rsidR="00EB4717" w:rsidRPr="00365053" w:rsidRDefault="00365053" w:rsidP="00EB4717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color w:val="0098C3"/>
          <w:sz w:val="24"/>
          <w:szCs w:val="24"/>
        </w:rPr>
      </w:pPr>
      <w:r w:rsidRPr="00A228B1">
        <w:rPr>
          <w:rFonts w:ascii="Century Gothic" w:hAnsi="Century Gothic"/>
          <w:b/>
          <w:sz w:val="24"/>
          <w:szCs w:val="24"/>
        </w:rPr>
        <w:t>10</w:t>
      </w:r>
      <w:r w:rsidR="00914557">
        <w:rPr>
          <w:rFonts w:ascii="Century Gothic" w:hAnsi="Century Gothic"/>
          <w:b/>
          <w:sz w:val="24"/>
          <w:szCs w:val="24"/>
        </w:rPr>
        <w:t>40</w:t>
      </w:r>
      <w:r w:rsidRPr="00A228B1">
        <w:rPr>
          <w:rFonts w:ascii="Century Gothic" w:hAnsi="Century Gothic"/>
          <w:b/>
          <w:sz w:val="24"/>
          <w:szCs w:val="24"/>
        </w:rPr>
        <w:t>-</w:t>
      </w:r>
      <w:proofErr w:type="gramStart"/>
      <w:r w:rsidRPr="00A228B1">
        <w:rPr>
          <w:rFonts w:ascii="Century Gothic" w:hAnsi="Century Gothic"/>
          <w:b/>
          <w:sz w:val="24"/>
          <w:szCs w:val="24"/>
        </w:rPr>
        <w:t>11</w:t>
      </w:r>
      <w:r w:rsidR="00914557">
        <w:rPr>
          <w:rFonts w:ascii="Century Gothic" w:hAnsi="Century Gothic"/>
          <w:b/>
          <w:sz w:val="24"/>
          <w:szCs w:val="24"/>
        </w:rPr>
        <w:t>40</w:t>
      </w:r>
      <w:r w:rsidR="00EB4717" w:rsidRPr="00EB4717">
        <w:rPr>
          <w:rFonts w:ascii="Century Gothic" w:hAnsi="Century Gothic"/>
          <w:b/>
          <w:color w:val="A40084"/>
          <w:sz w:val="24"/>
          <w:szCs w:val="24"/>
        </w:rPr>
        <w:t xml:space="preserve"> </w:t>
      </w:r>
      <w:r w:rsidR="00EB4717">
        <w:rPr>
          <w:rFonts w:ascii="Century Gothic" w:hAnsi="Century Gothic"/>
          <w:b/>
          <w:color w:val="A40084"/>
          <w:sz w:val="24"/>
          <w:szCs w:val="24"/>
        </w:rPr>
        <w:t xml:space="preserve"> </w:t>
      </w:r>
      <w:r w:rsidR="00587B15">
        <w:rPr>
          <w:rFonts w:ascii="Century Gothic" w:hAnsi="Century Gothic"/>
          <w:b/>
          <w:color w:val="A40084"/>
          <w:sz w:val="24"/>
          <w:szCs w:val="24"/>
        </w:rPr>
        <w:t>Opioid</w:t>
      </w:r>
      <w:proofErr w:type="gramEnd"/>
      <w:r w:rsidR="00587B15">
        <w:rPr>
          <w:rFonts w:ascii="Century Gothic" w:hAnsi="Century Gothic"/>
          <w:b/>
          <w:color w:val="A40084"/>
          <w:sz w:val="24"/>
          <w:szCs w:val="24"/>
        </w:rPr>
        <w:t xml:space="preserve"> Prescribing and Pain Management</w:t>
      </w:r>
    </w:p>
    <w:p w:rsidR="00EB4717" w:rsidRPr="00111E43" w:rsidRDefault="00EB4717" w:rsidP="00EB4717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24"/>
          <w:szCs w:val="24"/>
        </w:rPr>
      </w:pPr>
      <w:r w:rsidRPr="00365053">
        <w:rPr>
          <w:rFonts w:ascii="Century Gothic" w:hAnsi="Century Gothic"/>
          <w:b/>
          <w:sz w:val="24"/>
          <w:szCs w:val="24"/>
        </w:rPr>
        <w:tab/>
      </w:r>
      <w:r w:rsidR="00102348">
        <w:rPr>
          <w:rFonts w:ascii="Century Gothic" w:hAnsi="Century Gothic"/>
          <w:i/>
          <w:sz w:val="24"/>
          <w:szCs w:val="24"/>
        </w:rPr>
        <w:t>Rajat Sekhar, MD</w:t>
      </w:r>
    </w:p>
    <w:p w:rsidR="0058652E" w:rsidRPr="0058652E" w:rsidRDefault="00EB4717" w:rsidP="0058652E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58652E" w:rsidRPr="0058652E">
        <w:rPr>
          <w:rFonts w:ascii="Century Gothic" w:hAnsi="Century Gothic"/>
          <w:i/>
          <w:sz w:val="24"/>
          <w:szCs w:val="24"/>
        </w:rPr>
        <w:t>Interventional and Cancer Pain Specialist</w:t>
      </w:r>
    </w:p>
    <w:p w:rsidR="00EB4717" w:rsidRPr="00E751B4" w:rsidRDefault="0058652E" w:rsidP="0058652E">
      <w:pPr>
        <w:tabs>
          <w:tab w:val="left" w:pos="1350"/>
          <w:tab w:val="left" w:pos="1710"/>
        </w:tabs>
        <w:spacing w:after="0"/>
        <w:rPr>
          <w:sz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Pr="0058652E">
        <w:rPr>
          <w:rFonts w:ascii="Century Gothic" w:hAnsi="Century Gothic"/>
          <w:i/>
          <w:sz w:val="24"/>
          <w:szCs w:val="24"/>
        </w:rPr>
        <w:t>Director of Pain, Fairfield Region</w:t>
      </w:r>
      <w:r>
        <w:rPr>
          <w:rFonts w:ascii="Century Gothic" w:hAnsi="Century Gothic"/>
          <w:i/>
          <w:sz w:val="24"/>
          <w:szCs w:val="24"/>
        </w:rPr>
        <w:t>, HHCMG</w:t>
      </w:r>
    </w:p>
    <w:p w:rsidR="00A228B1" w:rsidRPr="00111E43" w:rsidRDefault="00A228B1" w:rsidP="00365053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sz w:val="16"/>
          <w:szCs w:val="24"/>
        </w:rPr>
      </w:pPr>
    </w:p>
    <w:p w:rsidR="00B43372" w:rsidRPr="00365053" w:rsidRDefault="00914557" w:rsidP="00B43372">
      <w:pPr>
        <w:tabs>
          <w:tab w:val="left" w:pos="135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1140-1200</w:t>
      </w:r>
      <w:r w:rsidR="00B43372" w:rsidRPr="00365053">
        <w:rPr>
          <w:rFonts w:ascii="Century Gothic" w:hAnsi="Century Gothic"/>
          <w:b/>
          <w:sz w:val="24"/>
          <w:szCs w:val="24"/>
        </w:rPr>
        <w:tab/>
      </w:r>
      <w:r w:rsidR="002B679E" w:rsidRPr="00365053">
        <w:rPr>
          <w:rFonts w:ascii="Century Gothic" w:hAnsi="Century Gothic"/>
          <w:b/>
          <w:color w:val="0098C3"/>
          <w:sz w:val="24"/>
          <w:szCs w:val="24"/>
        </w:rPr>
        <w:t>Break</w:t>
      </w:r>
    </w:p>
    <w:p w:rsidR="00B43372" w:rsidRPr="00365053" w:rsidRDefault="00B43372" w:rsidP="00B43372">
      <w:pPr>
        <w:tabs>
          <w:tab w:val="left" w:pos="1710"/>
        </w:tabs>
        <w:spacing w:after="0"/>
        <w:rPr>
          <w:rFonts w:ascii="Century Gothic" w:hAnsi="Century Gothic"/>
          <w:b/>
          <w:sz w:val="16"/>
          <w:szCs w:val="24"/>
        </w:rPr>
      </w:pPr>
    </w:p>
    <w:p w:rsidR="00914557" w:rsidRPr="00365053" w:rsidRDefault="00914557" w:rsidP="00914557">
      <w:pPr>
        <w:tabs>
          <w:tab w:val="left" w:pos="1350"/>
          <w:tab w:val="left" w:pos="1710"/>
        </w:tabs>
        <w:spacing w:after="0"/>
        <w:ind w:left="1350" w:hanging="1350"/>
        <w:rPr>
          <w:rFonts w:ascii="Century Gothic" w:hAnsi="Century Gothic"/>
          <w:b/>
          <w:sz w:val="24"/>
          <w:szCs w:val="24"/>
          <w:highlight w:val="yellow"/>
        </w:rPr>
      </w:pPr>
      <w:r>
        <w:rPr>
          <w:rFonts w:ascii="Century Gothic" w:hAnsi="Century Gothic"/>
          <w:b/>
          <w:sz w:val="24"/>
          <w:szCs w:val="24"/>
        </w:rPr>
        <w:t>1200-1300</w:t>
      </w:r>
      <w:r w:rsidR="00365053" w:rsidRPr="00365053">
        <w:rPr>
          <w:rFonts w:ascii="Century Gothic" w:hAnsi="Century Gothic"/>
          <w:b/>
          <w:sz w:val="24"/>
          <w:szCs w:val="24"/>
        </w:rPr>
        <w:tab/>
      </w:r>
      <w:r w:rsidRPr="00A228B1">
        <w:rPr>
          <w:rFonts w:ascii="Century Gothic" w:hAnsi="Century Gothic"/>
          <w:b/>
          <w:color w:val="A40084"/>
          <w:sz w:val="24"/>
          <w:szCs w:val="24"/>
        </w:rPr>
        <w:t>Cultural Competence</w:t>
      </w:r>
      <w:r w:rsidRPr="00A228B1">
        <w:rPr>
          <w:rFonts w:ascii="Century Gothic" w:hAnsi="Century Gothic"/>
          <w:b/>
          <w:sz w:val="24"/>
          <w:szCs w:val="24"/>
        </w:rPr>
        <w:tab/>
      </w:r>
    </w:p>
    <w:p w:rsidR="00914557" w:rsidRDefault="00914557" w:rsidP="00914557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  <w:t>Cynthia Price, MD</w:t>
      </w:r>
      <w:r>
        <w:rPr>
          <w:rFonts w:ascii="Century Gothic" w:hAnsi="Century Gothic"/>
          <w:i/>
          <w:sz w:val="24"/>
          <w:szCs w:val="24"/>
        </w:rPr>
        <w:tab/>
      </w:r>
    </w:p>
    <w:p w:rsidR="00914557" w:rsidRDefault="00102348" w:rsidP="00914557">
      <w:pPr>
        <w:tabs>
          <w:tab w:val="left" w:pos="1350"/>
          <w:tab w:val="left" w:pos="1710"/>
        </w:tabs>
        <w:spacing w:after="0"/>
        <w:rPr>
          <w:rFonts w:ascii="Century Gothic" w:hAnsi="Century Gothic"/>
          <w:i/>
          <w:sz w:val="24"/>
          <w:szCs w:val="24"/>
        </w:rPr>
      </w:pPr>
      <w:r w:rsidRPr="003B77CA"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6C90B" wp14:editId="58BB8F40">
                <wp:simplePos x="0" y="0"/>
                <wp:positionH relativeFrom="margin">
                  <wp:posOffset>4648200</wp:posOffset>
                </wp:positionH>
                <wp:positionV relativeFrom="paragraph">
                  <wp:posOffset>109220</wp:posOffset>
                </wp:positionV>
                <wp:extent cx="1819275" cy="1590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CA" w:rsidRDefault="003B77CA" w:rsidP="003B77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3677" cy="1143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Jointly_Accredited_Provider_JPEG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3" cy="1152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C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8.6pt;width:143.25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evHwIAABw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" stroked="f">
                <v:textbox>
                  <w:txbxContent>
                    <w:p w:rsidR="003B77CA" w:rsidRDefault="003B77CA" w:rsidP="003B77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3677" cy="1143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Jointly_Accredited_Provider_JPEG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703" cy="1152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557">
        <w:rPr>
          <w:rFonts w:ascii="Century Gothic" w:hAnsi="Century Gothic"/>
          <w:i/>
          <w:sz w:val="24"/>
          <w:szCs w:val="24"/>
        </w:rPr>
        <w:tab/>
        <w:t>E</w:t>
      </w:r>
      <w:r>
        <w:rPr>
          <w:rFonts w:ascii="Century Gothic" w:hAnsi="Century Gothic"/>
          <w:i/>
          <w:sz w:val="24"/>
          <w:szCs w:val="24"/>
        </w:rPr>
        <w:t xml:space="preserve">mergency </w:t>
      </w:r>
      <w:r w:rsidR="00914557">
        <w:rPr>
          <w:rFonts w:ascii="Century Gothic" w:hAnsi="Century Gothic"/>
          <w:i/>
          <w:sz w:val="24"/>
          <w:szCs w:val="24"/>
        </w:rPr>
        <w:t>Physician, Hartford Hospital</w:t>
      </w:r>
    </w:p>
    <w:p w:rsidR="00365053" w:rsidRPr="00111E43" w:rsidRDefault="00365053" w:rsidP="00E02A99">
      <w:pPr>
        <w:tabs>
          <w:tab w:val="left" w:pos="1350"/>
        </w:tabs>
        <w:spacing w:after="0"/>
        <w:rPr>
          <w:rFonts w:ascii="Century Gothic" w:hAnsi="Century Gothic"/>
          <w:i/>
          <w:sz w:val="16"/>
          <w:szCs w:val="24"/>
        </w:rPr>
      </w:pPr>
    </w:p>
    <w:p w:rsidR="00914557" w:rsidRPr="00365053" w:rsidRDefault="00914557" w:rsidP="00914557">
      <w:pPr>
        <w:tabs>
          <w:tab w:val="left" w:pos="135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1300-1400</w:t>
      </w:r>
      <w:r w:rsidR="00365053" w:rsidRPr="00365053">
        <w:rPr>
          <w:rFonts w:ascii="Century Gothic" w:hAnsi="Century Gothic"/>
          <w:b/>
          <w:sz w:val="24"/>
          <w:szCs w:val="24"/>
        </w:rPr>
        <w:tab/>
      </w:r>
      <w:r w:rsidRPr="00365053">
        <w:rPr>
          <w:rFonts w:ascii="Century Gothic" w:hAnsi="Century Gothic"/>
          <w:b/>
          <w:color w:val="A40084"/>
          <w:sz w:val="24"/>
          <w:szCs w:val="24"/>
        </w:rPr>
        <w:t>Sexual Assault</w:t>
      </w:r>
    </w:p>
    <w:p w:rsidR="00914557" w:rsidRDefault="00914557" w:rsidP="00EB4717">
      <w:pPr>
        <w:tabs>
          <w:tab w:val="left" w:pos="1350"/>
        </w:tabs>
        <w:spacing w:after="0"/>
        <w:rPr>
          <w:rFonts w:ascii="Century Gothic" w:hAnsi="Century Gothic"/>
          <w:i/>
          <w:sz w:val="24"/>
          <w:szCs w:val="24"/>
        </w:rPr>
      </w:pPr>
      <w:r w:rsidRPr="00365053">
        <w:rPr>
          <w:rFonts w:ascii="Century Gothic" w:hAnsi="Century Gothic"/>
          <w:b/>
          <w:sz w:val="24"/>
          <w:szCs w:val="24"/>
        </w:rPr>
        <w:tab/>
      </w:r>
      <w:r w:rsidR="00EB4717">
        <w:rPr>
          <w:rFonts w:ascii="Century Gothic" w:hAnsi="Century Gothic"/>
          <w:i/>
          <w:sz w:val="24"/>
          <w:szCs w:val="24"/>
        </w:rPr>
        <w:t>Aly</w:t>
      </w:r>
      <w:r w:rsidR="00102348">
        <w:rPr>
          <w:rFonts w:ascii="Century Gothic" w:hAnsi="Century Gothic"/>
          <w:i/>
          <w:sz w:val="24"/>
          <w:szCs w:val="24"/>
        </w:rPr>
        <w:t>s</w:t>
      </w:r>
      <w:r w:rsidR="00EB4717">
        <w:rPr>
          <w:rFonts w:ascii="Century Gothic" w:hAnsi="Century Gothic"/>
          <w:i/>
          <w:sz w:val="24"/>
          <w:szCs w:val="24"/>
        </w:rPr>
        <w:t xml:space="preserve">sa D’Amato, </w:t>
      </w:r>
      <w:r w:rsidR="00A86F0A">
        <w:rPr>
          <w:rFonts w:ascii="Century Gothic" w:hAnsi="Century Gothic"/>
          <w:i/>
          <w:sz w:val="24"/>
          <w:szCs w:val="24"/>
        </w:rPr>
        <w:t>Program Director</w:t>
      </w:r>
    </w:p>
    <w:p w:rsidR="00EB4717" w:rsidRPr="008B3BC9" w:rsidRDefault="00EB4717" w:rsidP="00914557">
      <w:pPr>
        <w:tabs>
          <w:tab w:val="left" w:pos="1350"/>
        </w:tabs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Pr="00365053">
        <w:rPr>
          <w:rFonts w:ascii="Century Gothic" w:hAnsi="Century Gothic"/>
          <w:i/>
          <w:sz w:val="24"/>
          <w:szCs w:val="24"/>
        </w:rPr>
        <w:t>Sexual Assault Crisis Service, New Britain YWCA</w:t>
      </w:r>
    </w:p>
    <w:p w:rsidR="00B43372" w:rsidRPr="00365053" w:rsidRDefault="00B43372" w:rsidP="00B43372">
      <w:pPr>
        <w:tabs>
          <w:tab w:val="left" w:pos="1710"/>
        </w:tabs>
        <w:spacing w:after="0"/>
        <w:rPr>
          <w:rFonts w:ascii="Century Gothic" w:hAnsi="Century Gothic"/>
          <w:i/>
          <w:sz w:val="16"/>
          <w:szCs w:val="24"/>
        </w:rPr>
      </w:pPr>
    </w:p>
    <w:p w:rsidR="00EB4717" w:rsidRPr="00365053" w:rsidRDefault="00914557" w:rsidP="00EB4717">
      <w:pPr>
        <w:tabs>
          <w:tab w:val="left" w:pos="1350"/>
          <w:tab w:val="left" w:pos="171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1400-1500</w:t>
      </w:r>
      <w:r w:rsidR="001431DA" w:rsidRPr="00365053">
        <w:rPr>
          <w:rFonts w:ascii="Century Gothic" w:hAnsi="Century Gothic"/>
          <w:sz w:val="24"/>
          <w:szCs w:val="24"/>
        </w:rPr>
        <w:tab/>
      </w:r>
      <w:r w:rsidR="00EB4717" w:rsidRPr="00365053">
        <w:rPr>
          <w:rFonts w:ascii="Century Gothic" w:hAnsi="Century Gothic"/>
          <w:b/>
          <w:color w:val="A40084"/>
          <w:sz w:val="24"/>
          <w:szCs w:val="24"/>
        </w:rPr>
        <w:t>Infectious Disease and HIV</w:t>
      </w:r>
      <w:r w:rsidR="00EB4717" w:rsidRPr="00365053">
        <w:rPr>
          <w:rFonts w:ascii="Century Gothic" w:hAnsi="Century Gothic"/>
          <w:b/>
          <w:sz w:val="24"/>
          <w:szCs w:val="24"/>
        </w:rPr>
        <w:tab/>
      </w:r>
    </w:p>
    <w:p w:rsidR="00EB4717" w:rsidRPr="00365053" w:rsidRDefault="00EB4717" w:rsidP="00EB4717">
      <w:pPr>
        <w:tabs>
          <w:tab w:val="left" w:pos="1350"/>
          <w:tab w:val="left" w:pos="1710"/>
        </w:tabs>
        <w:spacing w:after="0"/>
        <w:ind w:left="135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Paul Anthony, MD</w:t>
      </w:r>
    </w:p>
    <w:p w:rsidR="00111E43" w:rsidRPr="00111E43" w:rsidRDefault="00102348" w:rsidP="00102348">
      <w:pPr>
        <w:tabs>
          <w:tab w:val="left" w:pos="1350"/>
          <w:tab w:val="left" w:pos="1710"/>
        </w:tabs>
        <w:spacing w:after="0"/>
        <w:ind w:left="1350"/>
        <w:rPr>
          <w:rFonts w:ascii="Century Gothic" w:hAnsi="Century Gothic"/>
          <w:b/>
          <w:sz w:val="16"/>
          <w:szCs w:val="24"/>
        </w:rPr>
      </w:pPr>
      <w:r w:rsidRPr="00102348">
        <w:rPr>
          <w:rFonts w:ascii="Century Gothic" w:hAnsi="Century Gothic"/>
          <w:i/>
          <w:sz w:val="24"/>
          <w:szCs w:val="24"/>
        </w:rPr>
        <w:t>Medical Dire</w:t>
      </w:r>
      <w:r>
        <w:rPr>
          <w:rFonts w:ascii="Century Gothic" w:hAnsi="Century Gothic"/>
          <w:i/>
          <w:sz w:val="24"/>
          <w:szCs w:val="24"/>
        </w:rPr>
        <w:t>ctor, Colleague Health Services</w:t>
      </w:r>
      <w:r w:rsidRPr="00102348">
        <w:rPr>
          <w:rFonts w:ascii="Century Gothic" w:hAnsi="Century Gothic"/>
          <w:i/>
          <w:sz w:val="24"/>
          <w:szCs w:val="24"/>
        </w:rPr>
        <w:t xml:space="preserve"> </w:t>
      </w:r>
      <w:r w:rsidR="003B77CA" w:rsidRPr="003B77CA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4690110</wp:posOffset>
                </wp:positionH>
                <wp:positionV relativeFrom="paragraph">
                  <wp:posOffset>213995</wp:posOffset>
                </wp:positionV>
                <wp:extent cx="181927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CA" w:rsidRDefault="003B77CA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557F10B" wp14:editId="49C72363">
                                  <wp:extent cx="1636776" cy="694944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rtford-HealthCar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6776" cy="694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.3pt;margin-top:16.85pt;width:143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" stroked="f">
                <v:textbox>
                  <w:txbxContent>
                    <w:p w:rsidR="003B77CA" w:rsidRDefault="003B77CA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557F10B" wp14:editId="49C72363">
                            <wp:extent cx="1636776" cy="694944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rtford-HealthCare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6776" cy="694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A99" w:rsidRPr="00365053">
        <w:rPr>
          <w:rFonts w:ascii="Century Gothic" w:hAnsi="Century Gothic"/>
          <w:i/>
          <w:sz w:val="24"/>
          <w:szCs w:val="24"/>
        </w:rPr>
        <w:tab/>
      </w:r>
    </w:p>
    <w:p w:rsidR="00111E43" w:rsidRPr="00E751B4" w:rsidRDefault="00914557">
      <w:pPr>
        <w:tabs>
          <w:tab w:val="left" w:pos="1350"/>
          <w:tab w:val="left" w:pos="1710"/>
        </w:tabs>
        <w:spacing w:after="0"/>
        <w:rPr>
          <w:sz w:val="24"/>
        </w:rPr>
      </w:pPr>
      <w:r>
        <w:rPr>
          <w:rFonts w:ascii="Century Gothic" w:hAnsi="Century Gothic"/>
          <w:b/>
          <w:sz w:val="24"/>
          <w:szCs w:val="24"/>
        </w:rPr>
        <w:t>1500-1530</w:t>
      </w:r>
      <w:r w:rsidR="00D73653" w:rsidRPr="00365053">
        <w:rPr>
          <w:rFonts w:ascii="Century Gothic" w:hAnsi="Century Gothic"/>
          <w:sz w:val="24"/>
          <w:szCs w:val="24"/>
        </w:rPr>
        <w:tab/>
      </w:r>
      <w:r w:rsidR="00D73653" w:rsidRPr="00365053">
        <w:rPr>
          <w:rFonts w:ascii="Century Gothic" w:hAnsi="Century Gothic"/>
          <w:b/>
          <w:color w:val="A40084"/>
          <w:sz w:val="24"/>
          <w:szCs w:val="24"/>
        </w:rPr>
        <w:t xml:space="preserve">Assistance with </w:t>
      </w:r>
      <w:r w:rsidR="00EB4717">
        <w:rPr>
          <w:rFonts w:ascii="Century Gothic" w:hAnsi="Century Gothic"/>
          <w:b/>
          <w:color w:val="A40084"/>
          <w:sz w:val="24"/>
          <w:szCs w:val="24"/>
        </w:rPr>
        <w:t>CME Questions &amp; Evaluations</w:t>
      </w:r>
    </w:p>
    <w:sectPr w:rsidR="00111E43" w:rsidRPr="00E751B4" w:rsidSect="003B77C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2"/>
    <w:rsid w:val="0007458A"/>
    <w:rsid w:val="000867B5"/>
    <w:rsid w:val="000F3FC9"/>
    <w:rsid w:val="00102348"/>
    <w:rsid w:val="001047CC"/>
    <w:rsid w:val="00111E43"/>
    <w:rsid w:val="001431DA"/>
    <w:rsid w:val="00181B03"/>
    <w:rsid w:val="002B679E"/>
    <w:rsid w:val="0035645D"/>
    <w:rsid w:val="00365053"/>
    <w:rsid w:val="0038380F"/>
    <w:rsid w:val="003B77CA"/>
    <w:rsid w:val="004537A7"/>
    <w:rsid w:val="0058652E"/>
    <w:rsid w:val="00587B15"/>
    <w:rsid w:val="00645378"/>
    <w:rsid w:val="00645B36"/>
    <w:rsid w:val="00652035"/>
    <w:rsid w:val="00787892"/>
    <w:rsid w:val="007D27A9"/>
    <w:rsid w:val="00805A4E"/>
    <w:rsid w:val="008A6505"/>
    <w:rsid w:val="008B3BC9"/>
    <w:rsid w:val="00914557"/>
    <w:rsid w:val="00960C0A"/>
    <w:rsid w:val="00992038"/>
    <w:rsid w:val="00994B02"/>
    <w:rsid w:val="009C5BB1"/>
    <w:rsid w:val="00A12DB9"/>
    <w:rsid w:val="00A228B1"/>
    <w:rsid w:val="00A86F0A"/>
    <w:rsid w:val="00AF31D8"/>
    <w:rsid w:val="00B43372"/>
    <w:rsid w:val="00BD52A0"/>
    <w:rsid w:val="00BE48AB"/>
    <w:rsid w:val="00BF7251"/>
    <w:rsid w:val="00C06C79"/>
    <w:rsid w:val="00C31433"/>
    <w:rsid w:val="00C752A2"/>
    <w:rsid w:val="00C753B7"/>
    <w:rsid w:val="00C92BC2"/>
    <w:rsid w:val="00CE29D1"/>
    <w:rsid w:val="00D73653"/>
    <w:rsid w:val="00D8355E"/>
    <w:rsid w:val="00E02A99"/>
    <w:rsid w:val="00E31753"/>
    <w:rsid w:val="00E43B7C"/>
    <w:rsid w:val="00E751B4"/>
    <w:rsid w:val="00E7593A"/>
    <w:rsid w:val="00EB4717"/>
    <w:rsid w:val="00F15602"/>
    <w:rsid w:val="00F5227E"/>
    <w:rsid w:val="00FA2EE0"/>
    <w:rsid w:val="00FE4D05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FFD91-80AF-4830-A438-92663A4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Gartley, Deborah</dc:creator>
  <cp:keywords/>
  <dc:description/>
  <cp:lastModifiedBy>Gartley, Deborah</cp:lastModifiedBy>
  <cp:revision>2</cp:revision>
  <cp:lastPrinted>2022-04-30T11:14:00Z</cp:lastPrinted>
  <dcterms:created xsi:type="dcterms:W3CDTF">2023-12-01T18:25:00Z</dcterms:created>
  <dcterms:modified xsi:type="dcterms:W3CDTF">2023-12-01T18:25:00Z</dcterms:modified>
</cp:coreProperties>
</file>